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A8407" w14:textId="62358642" w:rsidR="00F57407" w:rsidRDefault="639A3DE2" w:rsidP="75621E10">
      <w:pPr>
        <w:pStyle w:val="Heading1"/>
        <w:rPr>
          <w:rFonts w:ascii="Arial" w:eastAsia="Arial" w:hAnsi="Arial" w:cs="Arial"/>
          <w:b/>
          <w:bCs/>
          <w:color w:val="auto"/>
          <w:sz w:val="22"/>
          <w:szCs w:val="22"/>
        </w:rPr>
      </w:pPr>
      <w:r w:rsidRPr="75621E10">
        <w:rPr>
          <w:rFonts w:ascii="Arial" w:eastAsia="Arial" w:hAnsi="Arial" w:cs="Arial"/>
          <w:b/>
          <w:bCs/>
          <w:color w:val="auto"/>
          <w:sz w:val="22"/>
          <w:szCs w:val="22"/>
        </w:rPr>
        <w:t>Declaration 1: Statement of non-collusion</w:t>
      </w:r>
    </w:p>
    <w:p w14:paraId="5FF81826" w14:textId="6F8B82DE" w:rsidR="00F57407" w:rsidRDefault="639A3DE2" w:rsidP="75621E10">
      <w:pPr>
        <w:ind w:left="720" w:hanging="720"/>
        <w:jc w:val="both"/>
        <w:rPr>
          <w:rFonts w:ascii="Arial" w:eastAsia="Arial" w:hAnsi="Arial" w:cs="Arial"/>
          <w:b/>
          <w:bCs/>
        </w:rPr>
      </w:pPr>
      <w:r w:rsidRPr="75621E10">
        <w:rPr>
          <w:rFonts w:ascii="Arial" w:eastAsia="Arial" w:hAnsi="Arial" w:cs="Arial"/>
          <w:b/>
          <w:bCs/>
        </w:rPr>
        <w:t xml:space="preserve"> </w:t>
      </w:r>
    </w:p>
    <w:p w14:paraId="5909B9C7" w14:textId="749904E7" w:rsidR="00F57407" w:rsidRDefault="639A3DE2" w:rsidP="75621E10">
      <w:pPr>
        <w:jc w:val="both"/>
        <w:rPr>
          <w:rFonts w:ascii="Arial" w:eastAsia="Arial" w:hAnsi="Arial" w:cs="Arial"/>
        </w:rPr>
      </w:pPr>
      <w:r w:rsidRPr="75621E10">
        <w:rPr>
          <w:rFonts w:ascii="Arial" w:eastAsia="Arial" w:hAnsi="Arial" w:cs="Arial"/>
        </w:rPr>
        <w:t>To: The Department for Business, Energy &amp; Industrial Strategy</w:t>
      </w:r>
    </w:p>
    <w:p w14:paraId="38045FC2" w14:textId="315D627F" w:rsidR="00F57407" w:rsidRDefault="639A3DE2" w:rsidP="75621E10">
      <w:pPr>
        <w:jc w:val="both"/>
        <w:rPr>
          <w:rFonts w:ascii="Arial" w:eastAsia="Arial" w:hAnsi="Arial" w:cs="Arial"/>
        </w:rPr>
      </w:pPr>
      <w:r w:rsidRPr="75621E10">
        <w:rPr>
          <w:rFonts w:ascii="Arial" w:eastAsia="Arial" w:hAnsi="Arial" w:cs="Arial"/>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2797DC01" w14:textId="0D05DC0F" w:rsidR="00F57407" w:rsidRDefault="639A3DE2" w:rsidP="75621E10">
      <w:pPr>
        <w:jc w:val="both"/>
        <w:rPr>
          <w:rFonts w:ascii="Arial" w:eastAsia="Arial" w:hAnsi="Arial" w:cs="Arial"/>
        </w:rPr>
      </w:pPr>
      <w:r w:rsidRPr="75621E10">
        <w:rPr>
          <w:rFonts w:ascii="Arial" w:eastAsia="Arial" w:hAnsi="Arial" w:cs="Arial"/>
        </w:rPr>
        <w:t>2. We also certify that we have not done and undertake not to do at any time before the hour and date specified for the return of this tender any of the following acts:</w:t>
      </w:r>
    </w:p>
    <w:p w14:paraId="3561957D" w14:textId="5A7A5740" w:rsidR="00F57407" w:rsidRDefault="639A3DE2" w:rsidP="75621E10">
      <w:pPr>
        <w:pStyle w:val="ListParagraph"/>
        <w:numPr>
          <w:ilvl w:val="0"/>
          <w:numId w:val="1"/>
        </w:numPr>
        <w:rPr>
          <w:rFonts w:ascii="Arial" w:eastAsia="Arial" w:hAnsi="Arial" w:cs="Arial"/>
          <w:color w:val="000000" w:themeColor="text1"/>
        </w:rPr>
      </w:pPr>
      <w:r w:rsidRPr="75621E10">
        <w:rPr>
          <w:rFonts w:ascii="Arial" w:eastAsia="Arial" w:hAnsi="Arial" w:cs="Arial"/>
        </w:rPr>
        <w:t xml:space="preserve">communicate to any person other than the Department the amount or approximate amount of our proposed tender, except where the disclosure, in confidence, of the approximate amount is necessary to obtain any insurance premium quotation required for the preparation of the </w:t>
      </w:r>
      <w:proofErr w:type="gramStart"/>
      <w:r w:rsidRPr="75621E10">
        <w:rPr>
          <w:rFonts w:ascii="Arial" w:eastAsia="Arial" w:hAnsi="Arial" w:cs="Arial"/>
        </w:rPr>
        <w:t>tender;</w:t>
      </w:r>
      <w:proofErr w:type="gramEnd"/>
      <w:r w:rsidRPr="75621E10">
        <w:rPr>
          <w:rFonts w:ascii="Arial" w:eastAsia="Arial" w:hAnsi="Arial" w:cs="Arial"/>
        </w:rPr>
        <w:t xml:space="preserve"> </w:t>
      </w:r>
    </w:p>
    <w:p w14:paraId="5DAC3EB4" w14:textId="77777777" w:rsidR="008224CC" w:rsidRPr="008224CC" w:rsidRDefault="639A3DE2" w:rsidP="008224CC">
      <w:pPr>
        <w:pStyle w:val="ListParagraph"/>
        <w:numPr>
          <w:ilvl w:val="0"/>
          <w:numId w:val="1"/>
        </w:numPr>
        <w:rPr>
          <w:rFonts w:ascii="Arial" w:eastAsia="Arial" w:hAnsi="Arial" w:cs="Arial"/>
          <w:color w:val="000000" w:themeColor="text1"/>
        </w:rPr>
      </w:pPr>
      <w:r w:rsidRPr="75621E10">
        <w:rPr>
          <w:rFonts w:ascii="Arial" w:eastAsia="Arial" w:hAnsi="Arial" w:cs="Arial"/>
        </w:rPr>
        <w:t xml:space="preserve">enter into any agreement or arrangement with any other person that he shall refrain for submitting a tender or as to the amount included in the </w:t>
      </w:r>
      <w:proofErr w:type="gramStart"/>
      <w:r w:rsidRPr="75621E10">
        <w:rPr>
          <w:rFonts w:ascii="Arial" w:eastAsia="Arial" w:hAnsi="Arial" w:cs="Arial"/>
        </w:rPr>
        <w:t>tender;</w:t>
      </w:r>
      <w:proofErr w:type="gramEnd"/>
    </w:p>
    <w:p w14:paraId="3F1B5E04" w14:textId="34D7D1E3" w:rsidR="008224CC" w:rsidRPr="008224CC" w:rsidRDefault="639A3DE2" w:rsidP="008224CC">
      <w:pPr>
        <w:pStyle w:val="ListParagraph"/>
        <w:numPr>
          <w:ilvl w:val="0"/>
          <w:numId w:val="1"/>
        </w:numPr>
        <w:rPr>
          <w:rFonts w:ascii="Arial" w:eastAsia="Arial" w:hAnsi="Arial" w:cs="Arial"/>
          <w:color w:val="000000" w:themeColor="text1"/>
        </w:rPr>
      </w:pPr>
      <w:r w:rsidRPr="008224CC">
        <w:rPr>
          <w:rFonts w:ascii="Arial" w:eastAsia="Arial" w:hAnsi="Arial" w:cs="Arial"/>
        </w:rPr>
        <w:t xml:space="preserve">offer or pay or give or agree to pay or give any sum of money, </w:t>
      </w:r>
      <w:proofErr w:type="gramStart"/>
      <w:r w:rsidRPr="008224CC">
        <w:rPr>
          <w:rFonts w:ascii="Arial" w:eastAsia="Arial" w:hAnsi="Arial" w:cs="Arial"/>
        </w:rPr>
        <w:t>inducement</w:t>
      </w:r>
      <w:proofErr w:type="gramEnd"/>
      <w:r w:rsidRPr="008224CC">
        <w:rPr>
          <w:rFonts w:ascii="Arial" w:eastAsia="Arial" w:hAnsi="Arial" w:cs="Arial"/>
        </w:rPr>
        <w:t xml:space="preserve"> or valuable consideration directly or indirectly to any person doing or having done or causing or having caused to be done, in relation to any other actual or proposed tender for the contract any act, omission or thing of the kind described above.</w:t>
      </w:r>
    </w:p>
    <w:p w14:paraId="5E5787A5" w14:textId="40E2339A" w:rsidR="00F57407" w:rsidRDefault="008224CC" w:rsidP="75621E10">
      <w:pPr>
        <w:rPr>
          <w:rFonts w:ascii="Arial" w:eastAsia="Arial" w:hAnsi="Arial" w:cs="Arial"/>
        </w:rPr>
      </w:pPr>
      <w:r w:rsidRPr="008224CC">
        <w:rPr>
          <w:rFonts w:ascii="Arial" w:eastAsia="Arial" w:hAnsi="Arial" w:cs="Arial"/>
        </w:rPr>
        <w:t xml:space="preserve">3. </w:t>
      </w:r>
      <w:r w:rsidR="639A3DE2" w:rsidRPr="008224CC">
        <w:rPr>
          <w:rFonts w:ascii="Arial" w:eastAsia="Arial" w:hAnsi="Arial" w:cs="Arial"/>
        </w:rPr>
        <w:t>In this certificate, the word “person” shall include any person, body or association, corporate or unincorporated; and “any agreement or arrangement” includes any such information, formal or informal, whether legally binding or not.</w:t>
      </w:r>
      <w:r w:rsidRPr="008224CC">
        <w:rPr>
          <w:rFonts w:ascii="Arial" w:eastAsia="Arial" w:hAnsi="Arial" w:cs="Arial"/>
        </w:rPr>
        <w:br/>
      </w:r>
      <w:r w:rsidRPr="008224CC">
        <w:rPr>
          <w:rFonts w:ascii="Arial" w:eastAsia="Arial" w:hAnsi="Arial" w:cs="Arial"/>
        </w:rPr>
        <w:br/>
      </w:r>
      <w:r w:rsidR="639A3DE2" w:rsidRPr="008224CC">
        <w:rPr>
          <w:rFonts w:ascii="Arial" w:eastAsia="Arial" w:hAnsi="Arial" w:cs="Arial"/>
        </w:rPr>
        <w:t xml:space="preserve"> </w:t>
      </w:r>
      <w:r>
        <w:br/>
      </w:r>
      <w:r w:rsidR="639A3DE2" w:rsidRPr="008224CC">
        <w:rPr>
          <w:rFonts w:ascii="Arial" w:eastAsia="Arial" w:hAnsi="Arial" w:cs="Arial"/>
        </w:rPr>
        <w:t>……………………………………………………………………………….….</w:t>
      </w:r>
      <w:r>
        <w:br/>
      </w:r>
      <w:r>
        <w:br/>
      </w:r>
      <w:r w:rsidR="639A3DE2" w:rsidRPr="008224CC">
        <w:rPr>
          <w:rFonts w:ascii="Arial" w:eastAsia="Arial" w:hAnsi="Arial" w:cs="Arial"/>
        </w:rPr>
        <w:t>Signature (duly authorised on behalf of the tenderer)</w:t>
      </w:r>
      <w:r>
        <w:br/>
      </w:r>
      <w:r>
        <w:br/>
      </w:r>
      <w:r>
        <w:br/>
      </w:r>
      <w:r w:rsidR="639A3DE2" w:rsidRPr="008224CC">
        <w:rPr>
          <w:rFonts w:ascii="Arial" w:eastAsia="Arial" w:hAnsi="Arial" w:cs="Arial"/>
        </w:rPr>
        <w:t>……….………………………………………………………………………….</w:t>
      </w:r>
      <w:r>
        <w:br/>
      </w:r>
      <w:r>
        <w:br/>
      </w:r>
      <w:r w:rsidR="639A3DE2" w:rsidRPr="008224CC">
        <w:rPr>
          <w:rFonts w:ascii="Arial" w:eastAsia="Arial" w:hAnsi="Arial" w:cs="Arial"/>
        </w:rPr>
        <w:t>Print name</w:t>
      </w:r>
      <w:r>
        <w:br/>
      </w:r>
      <w:r>
        <w:br/>
      </w:r>
      <w:r>
        <w:br/>
      </w:r>
      <w:r w:rsidR="639A3DE2" w:rsidRPr="008224CC">
        <w:rPr>
          <w:rFonts w:ascii="Arial" w:eastAsia="Arial" w:hAnsi="Arial" w:cs="Arial"/>
        </w:rPr>
        <w:t>…………………………………………………………….…………………….</w:t>
      </w:r>
      <w:r>
        <w:br/>
      </w:r>
      <w:r>
        <w:br/>
      </w:r>
      <w:r w:rsidR="639A3DE2" w:rsidRPr="008224CC">
        <w:rPr>
          <w:rFonts w:ascii="Arial" w:eastAsia="Arial" w:hAnsi="Arial" w:cs="Arial"/>
        </w:rPr>
        <w:t>On behalf of (organisation name)</w:t>
      </w:r>
      <w:r>
        <w:br/>
      </w:r>
      <w:r>
        <w:br/>
      </w:r>
      <w:r w:rsidR="639A3DE2" w:rsidRPr="008224CC">
        <w:rPr>
          <w:rFonts w:ascii="Arial" w:eastAsia="Arial" w:hAnsi="Arial" w:cs="Arial"/>
        </w:rPr>
        <w:t xml:space="preserve"> </w:t>
      </w:r>
      <w:r>
        <w:br/>
      </w:r>
      <w:r w:rsidR="639A3DE2" w:rsidRPr="008224CC">
        <w:rPr>
          <w:rFonts w:ascii="Arial" w:eastAsia="Arial" w:hAnsi="Arial" w:cs="Arial"/>
        </w:rPr>
        <w:t>…………………………………………………………………….…………….</w:t>
      </w:r>
      <w:r>
        <w:br/>
      </w:r>
      <w:r>
        <w:br/>
      </w:r>
      <w:r w:rsidR="639A3DE2" w:rsidRPr="008224CC">
        <w:rPr>
          <w:rFonts w:ascii="Arial" w:eastAsia="Arial" w:hAnsi="Arial" w:cs="Arial"/>
        </w:rPr>
        <w:t>Date</w:t>
      </w:r>
    </w:p>
    <w:p w14:paraId="041AEA22" w14:textId="1794D95E" w:rsidR="008224CC" w:rsidRPr="008224CC" w:rsidRDefault="008224CC" w:rsidP="75621E10">
      <w:pPr>
        <w:rPr>
          <w:rFonts w:ascii="Arial" w:eastAsia="Arial" w:hAnsi="Arial" w:cs="Arial"/>
          <w:color w:val="000000" w:themeColor="text1"/>
        </w:rPr>
      </w:pPr>
      <w:r w:rsidRPr="008224CC">
        <w:rPr>
          <w:rFonts w:ascii="Arial" w:eastAsia="Arial" w:hAnsi="Arial" w:cs="Arial"/>
        </w:rPr>
        <w:t>……….………………………………………………………………………….</w:t>
      </w:r>
    </w:p>
    <w:sectPr w:rsidR="008224CC" w:rsidRPr="008224CC">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FA8D4" w14:textId="77777777" w:rsidR="008224CC" w:rsidRDefault="008224CC" w:rsidP="008224CC">
      <w:pPr>
        <w:spacing w:after="0" w:line="240" w:lineRule="auto"/>
      </w:pPr>
      <w:r>
        <w:separator/>
      </w:r>
    </w:p>
  </w:endnote>
  <w:endnote w:type="continuationSeparator" w:id="0">
    <w:p w14:paraId="53D5A870" w14:textId="77777777" w:rsidR="008224CC" w:rsidRDefault="008224CC" w:rsidP="00822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altName w:val="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1B669" w14:textId="77777777" w:rsidR="008224CC" w:rsidRDefault="008224CC" w:rsidP="008224CC">
      <w:pPr>
        <w:spacing w:after="0" w:line="240" w:lineRule="auto"/>
      </w:pPr>
      <w:r>
        <w:separator/>
      </w:r>
    </w:p>
  </w:footnote>
  <w:footnote w:type="continuationSeparator" w:id="0">
    <w:p w14:paraId="09B9CCB9" w14:textId="77777777" w:rsidR="008224CC" w:rsidRDefault="008224CC" w:rsidP="008224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2A6599"/>
    <w:multiLevelType w:val="hybridMultilevel"/>
    <w:tmpl w:val="C2804282"/>
    <w:lvl w:ilvl="0" w:tplc="CD88623A">
      <w:start w:val="1"/>
      <w:numFmt w:val="decimal"/>
      <w:lvlText w:val="%1."/>
      <w:lvlJc w:val="left"/>
      <w:pPr>
        <w:ind w:left="720" w:hanging="360"/>
      </w:pPr>
    </w:lvl>
    <w:lvl w:ilvl="1" w:tplc="E0722314">
      <w:start w:val="1"/>
      <w:numFmt w:val="lowerLetter"/>
      <w:lvlText w:val="%2."/>
      <w:lvlJc w:val="left"/>
      <w:pPr>
        <w:ind w:left="1440" w:hanging="360"/>
      </w:pPr>
    </w:lvl>
    <w:lvl w:ilvl="2" w:tplc="3BCA32EA">
      <w:start w:val="1"/>
      <w:numFmt w:val="lowerRoman"/>
      <w:lvlText w:val="%3."/>
      <w:lvlJc w:val="right"/>
      <w:pPr>
        <w:ind w:left="2160" w:hanging="180"/>
      </w:pPr>
    </w:lvl>
    <w:lvl w:ilvl="3" w:tplc="ABCC579A">
      <w:start w:val="1"/>
      <w:numFmt w:val="decimal"/>
      <w:lvlText w:val="%4."/>
      <w:lvlJc w:val="left"/>
      <w:pPr>
        <w:ind w:left="2880" w:hanging="360"/>
      </w:pPr>
    </w:lvl>
    <w:lvl w:ilvl="4" w:tplc="04545CA8">
      <w:start w:val="1"/>
      <w:numFmt w:val="lowerLetter"/>
      <w:lvlText w:val="%5."/>
      <w:lvlJc w:val="left"/>
      <w:pPr>
        <w:ind w:left="3600" w:hanging="360"/>
      </w:pPr>
    </w:lvl>
    <w:lvl w:ilvl="5" w:tplc="1018E61C">
      <w:start w:val="1"/>
      <w:numFmt w:val="lowerRoman"/>
      <w:lvlText w:val="%6."/>
      <w:lvlJc w:val="right"/>
      <w:pPr>
        <w:ind w:left="4320" w:hanging="180"/>
      </w:pPr>
    </w:lvl>
    <w:lvl w:ilvl="6" w:tplc="3EFE1A9A">
      <w:start w:val="1"/>
      <w:numFmt w:val="decimal"/>
      <w:lvlText w:val="%7."/>
      <w:lvlJc w:val="left"/>
      <w:pPr>
        <w:ind w:left="5040" w:hanging="360"/>
      </w:pPr>
    </w:lvl>
    <w:lvl w:ilvl="7" w:tplc="EEF4B5AE">
      <w:start w:val="1"/>
      <w:numFmt w:val="lowerLetter"/>
      <w:lvlText w:val="%8."/>
      <w:lvlJc w:val="left"/>
      <w:pPr>
        <w:ind w:left="5760" w:hanging="360"/>
      </w:pPr>
    </w:lvl>
    <w:lvl w:ilvl="8" w:tplc="7826CB74">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F6F0F92"/>
    <w:rsid w:val="008224CC"/>
    <w:rsid w:val="00F57407"/>
    <w:rsid w:val="0F6F0F92"/>
    <w:rsid w:val="639A3DE2"/>
    <w:rsid w:val="75621E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D8D1E"/>
  <w15:chartTrackingRefBased/>
  <w15:docId w15:val="{3E7DEF76-DBB3-4330-AC52-A56251197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6BC38FBA6AE64EBB94A713A201E924" ma:contentTypeVersion="13" ma:contentTypeDescription="Create a new document." ma:contentTypeScope="" ma:versionID="2d1f42b56a4a72268c992e0ac4fa3bd0">
  <xsd:schema xmlns:xsd="http://www.w3.org/2001/XMLSchema" xmlns:xs="http://www.w3.org/2001/XMLSchema" xmlns:p="http://schemas.microsoft.com/office/2006/metadata/properties" xmlns:ns2="92ad9e33-5271-4ce6-bdd9-333434fbc601" xmlns:ns3="0063f72e-ace3-48fb-9c1f-5b513408b31f" xmlns:ns4="b413c3fd-5a3b-4239-b985-69032e371c04" xmlns:ns5="a8f60570-4bd3-4f2b-950b-a996de8ab151" xmlns:ns6="aaacb922-5235-4a66-b188-303b9b46fbd7" xmlns:ns7="c428dd7c-603b-4269-bcac-7b8676926974" targetNamespace="http://schemas.microsoft.com/office/2006/metadata/properties" ma:root="true" ma:fieldsID="e02b222b591885bcef0e081bb4daf53d" ns2:_="" ns3:_="" ns4:_="" ns5:_="" ns6:_="" ns7:_="">
    <xsd:import namespace="92ad9e33-5271-4ce6-bdd9-333434fbc601"/>
    <xsd:import namespace="0063f72e-ace3-48fb-9c1f-5b513408b31f"/>
    <xsd:import namespace="b413c3fd-5a3b-4239-b985-69032e371c04"/>
    <xsd:import namespace="a8f60570-4bd3-4f2b-950b-a996de8ab151"/>
    <xsd:import namespace="aaacb922-5235-4a66-b188-303b9b46fbd7"/>
    <xsd:import namespace="c428dd7c-603b-4269-bcac-7b8676926974"/>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2:SharedWithUsers" minOccurs="0"/>
                <xsd:element ref="ns2:SharedWithDetails" minOccurs="0"/>
                <xsd:element ref="ns7: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d9e33-5271-4ce6-bdd9-333434fbc60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International Climate Finance|25a07eec-082c-4868-be05-2bef48a6767e"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36d9e3-02d7-4447-9a9a-9d02553843e1}" ma:internalName="TaxCatchAll" ma:showField="CatchAllData" ma:web="92ad9e33-5271-4ce6-bdd9-333434fbc601">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36d9e3-02d7-4447-9a9a-9d02553843e1}" ma:internalName="TaxCatchAllLabel" ma:readOnly="true" ma:showField="CatchAllDataLabel" ma:web="92ad9e33-5271-4ce6-bdd9-333434fbc601">
      <xsd:complexType>
        <xsd:complexContent>
          <xsd:extension base="dms:MultiChoiceLookup">
            <xsd:sequence>
              <xsd:element name="Value" type="dms:Lookup" maxOccurs="unbounded" minOccurs="0" nillable="true"/>
            </xsd:sequence>
          </xsd:extension>
        </xsd:complexContent>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28dd7c-603b-4269-bcac-7b8676926974"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LengthInSeconds" ma:index="3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2ad9e33-5271-4ce6-bdd9-333434fbc601">FQW7PQWC2EQU-2126234253-9118</_dlc_DocId>
    <TaxCatchAll xmlns="92ad9e33-5271-4ce6-bdd9-333434fbc601">
      <Value>1</Value>
    </TaxCatchAll>
    <m975189f4ba442ecbf67d4147307b177 xmlns="92ad9e33-5271-4ce6-bdd9-333434fbc601">
      <Terms xmlns="http://schemas.microsoft.com/office/infopath/2007/PartnerControls">
        <TermInfo xmlns="http://schemas.microsoft.com/office/infopath/2007/PartnerControls">
          <TermName xmlns="http://schemas.microsoft.com/office/infopath/2007/PartnerControls">International Climate Finance</TermName>
          <TermId xmlns="http://schemas.microsoft.com/office/infopath/2007/PartnerControls">25a07eec-082c-4868-be05-2bef48a6767e</TermId>
        </TermInfo>
      </Terms>
    </m975189f4ba442ecbf67d4147307b177>
    <Government_x0020_Body xmlns="b413c3fd-5a3b-4239-b985-69032e371c04">BEIS</Government_x0020_Body>
    <Date_x0020_Opened xmlns="b413c3fd-5a3b-4239-b985-69032e371c04">2021-01-06T17:20:20+00:00</Date_x0020_Opened>
    <Security_x0020_Classification xmlns="0063f72e-ace3-48fb-9c1f-5b513408b31f">OFFICIAL</Security_x0020_Classification>
    <_dlc_DocIdUrl xmlns="92ad9e33-5271-4ce6-bdd9-333434fbc601">
      <Url>https://beisgov.sharepoint.com/sites/ICF/_layouts/15/DocIdRedir.aspx?ID=FQW7PQWC2EQU-2126234253-9118</Url>
      <Description>FQW7PQWC2EQU-2126234253-9118</Description>
    </_dlc_DocIdUrl>
    <LegacyData xmlns="aaacb922-5235-4a66-b188-303b9b46fbd7" xsi:nil="true"/>
    <Descriptor xmlns="0063f72e-ace3-48fb-9c1f-5b513408b31f" xsi:nil="true"/>
    <Retention_x0020_Label xmlns="a8f60570-4bd3-4f2b-950b-a996de8ab151" xsi:nil="true"/>
    <Date_x0020_Closed xmlns="b413c3fd-5a3b-4239-b985-69032e371c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1AD6E3-690A-4C84-B36D-9CFA8799E08B}"/>
</file>

<file path=customXml/itemProps2.xml><?xml version="1.0" encoding="utf-8"?>
<ds:datastoreItem xmlns:ds="http://schemas.openxmlformats.org/officeDocument/2006/customXml" ds:itemID="{60CED466-850B-41EB-BCC9-1F7822A0B0B8}">
  <ds:schemaRefs>
    <ds:schemaRef ds:uri="c428dd7c-603b-4269-bcac-7b8676926974"/>
    <ds:schemaRef ds:uri="http://schemas.microsoft.com/office/infopath/2007/PartnerControls"/>
    <ds:schemaRef ds:uri="http://purl.org/dc/terms/"/>
    <ds:schemaRef ds:uri="aaacb922-5235-4a66-b188-303b9b46fbd7"/>
    <ds:schemaRef ds:uri="http://schemas.openxmlformats.org/package/2006/metadata/core-properties"/>
    <ds:schemaRef ds:uri="http://schemas.microsoft.com/office/2006/documentManagement/types"/>
    <ds:schemaRef ds:uri="a8f60570-4bd3-4f2b-950b-a996de8ab151"/>
    <ds:schemaRef ds:uri="b413c3fd-5a3b-4239-b985-69032e371c04"/>
    <ds:schemaRef ds:uri="0063f72e-ace3-48fb-9c1f-5b513408b31f"/>
    <ds:schemaRef ds:uri="http://purl.org/dc/elements/1.1/"/>
    <ds:schemaRef ds:uri="http://schemas.microsoft.com/office/2006/metadata/properties"/>
    <ds:schemaRef ds:uri="92ad9e33-5271-4ce6-bdd9-333434fbc601"/>
    <ds:schemaRef ds:uri="http://www.w3.org/XML/1998/namespace"/>
    <ds:schemaRef ds:uri="http://purl.org/dc/dcmitype/"/>
  </ds:schemaRefs>
</ds:datastoreItem>
</file>

<file path=customXml/itemProps3.xml><?xml version="1.0" encoding="utf-8"?>
<ds:datastoreItem xmlns:ds="http://schemas.openxmlformats.org/officeDocument/2006/customXml" ds:itemID="{E1EC4EE5-A95E-4208-AE44-545B007E3AE8}">
  <ds:schemaRefs>
    <ds:schemaRef ds:uri="http://schemas.microsoft.com/sharepoint/v3/contenttype/forms"/>
  </ds:schemaRefs>
</ds:datastoreItem>
</file>

<file path=customXml/itemProps4.xml><?xml version="1.0" encoding="utf-8"?>
<ds:datastoreItem xmlns:ds="http://schemas.openxmlformats.org/officeDocument/2006/customXml" ds:itemID="{6BAE01CD-0561-47A3-B65E-3DCC660149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289</Words>
  <Characters>1652</Characters>
  <Application>Microsoft Office Word</Application>
  <DocSecurity>0</DocSecurity>
  <Lines>13</Lines>
  <Paragraphs>3</Paragraphs>
  <ScaleCrop>false</ScaleCrop>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Simpson3, Clio (BEIS)</dc:creator>
  <cp:keywords/>
  <dc:description/>
  <cp:lastModifiedBy>Bird, Matthew (Commercial)</cp:lastModifiedBy>
  <cp:revision>3</cp:revision>
  <dcterms:created xsi:type="dcterms:W3CDTF">2021-01-06T17:20:00Z</dcterms:created>
  <dcterms:modified xsi:type="dcterms:W3CDTF">2021-01-14T15:24:00Z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Unit">
    <vt:lpwstr>1;#International Climate Finance|25a07eec-082c-4868-be05-2bef48a6767e</vt:lpwstr>
  </property>
  <property fmtid="{D5CDD505-2E9C-101B-9397-08002B2CF9AE}" pid="3" name="ContentTypeId">
    <vt:lpwstr>0x010100C86BC38FBA6AE64EBB94A713A201E924</vt:lpwstr>
  </property>
  <property fmtid="{D5CDD505-2E9C-101B-9397-08002B2CF9AE}" pid="4" name="_dlc_DocIdItemGuid">
    <vt:lpwstr>9db82ffd-a439-48b1-9250-4eaf270f86f0</vt:lpwstr>
  </property>
  <property fmtid="{D5CDD505-2E9C-101B-9397-08002B2CF9AE}" pid="5" name="MSIP_Label_ba62f585-b40f-4ab9-bafe-39150f03d124_Enabled">
    <vt:lpwstr>true</vt:lpwstr>
  </property>
  <property fmtid="{D5CDD505-2E9C-101B-9397-08002B2CF9AE}" pid="6" name="MSIP_Label_ba62f585-b40f-4ab9-bafe-39150f03d124_SetDate">
    <vt:lpwstr>2021-01-14T15:22:35Z</vt:lpwstr>
  </property>
  <property fmtid="{D5CDD505-2E9C-101B-9397-08002B2CF9AE}" pid="7" name="MSIP_Label_ba62f585-b40f-4ab9-bafe-39150f03d124_Method">
    <vt:lpwstr>Standard</vt:lpwstr>
  </property>
  <property fmtid="{D5CDD505-2E9C-101B-9397-08002B2CF9AE}" pid="8" name="MSIP_Label_ba62f585-b40f-4ab9-bafe-39150f03d124_Name">
    <vt:lpwstr>OFFICIAL</vt:lpwstr>
  </property>
  <property fmtid="{D5CDD505-2E9C-101B-9397-08002B2CF9AE}" pid="9" name="MSIP_Label_ba62f585-b40f-4ab9-bafe-39150f03d124_SiteId">
    <vt:lpwstr>cbac7005-02c1-43eb-b497-e6492d1b2dd8</vt:lpwstr>
  </property>
  <property fmtid="{D5CDD505-2E9C-101B-9397-08002B2CF9AE}" pid="10" name="MSIP_Label_ba62f585-b40f-4ab9-bafe-39150f03d124_ActionId">
    <vt:lpwstr>6918292a-d4a5-4b22-839c-a2595db5d82d</vt:lpwstr>
  </property>
  <property fmtid="{D5CDD505-2E9C-101B-9397-08002B2CF9AE}" pid="11" name="MSIP_Label_ba62f585-b40f-4ab9-bafe-39150f03d124_ContentBits">
    <vt:lpwstr>0</vt:lpwstr>
  </property>
</Properties>
</file>